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A49" w:rsidRPr="00CE5DDB" w:rsidRDefault="00CE5DDB">
      <w:pPr>
        <w:pStyle w:val="Heading1"/>
        <w:jc w:val="center"/>
        <w:rPr>
          <w:color w:val="000000" w:themeColor="text1"/>
          <w:lang w:val="pl-PL"/>
        </w:rPr>
      </w:pPr>
      <w:r w:rsidRPr="00CE5DDB">
        <w:rPr>
          <w:color w:val="000000" w:themeColor="text1"/>
          <w:lang w:val="pl-PL"/>
        </w:rPr>
        <w:t>Scenariusz lekcji języka angielskiego – klasa 5</w:t>
      </w:r>
    </w:p>
    <w:p w:rsidR="00E00A49" w:rsidRPr="00CE5DDB" w:rsidRDefault="00CE5DDB">
      <w:pPr>
        <w:pStyle w:val="Heading2"/>
        <w:rPr>
          <w:color w:val="000000" w:themeColor="text1"/>
          <w:lang w:val="pl-PL"/>
        </w:rPr>
      </w:pPr>
      <w:r w:rsidRPr="00CE5DDB">
        <w:rPr>
          <w:color w:val="000000" w:themeColor="text1"/>
          <w:lang w:val="pl-PL"/>
        </w:rPr>
        <w:t>Temat lekcji</w:t>
      </w:r>
    </w:p>
    <w:p w:rsidR="00E00A49" w:rsidRPr="00CE5DDB" w:rsidRDefault="00CE5DDB">
      <w:pPr>
        <w:rPr>
          <w:lang w:val="pl-PL"/>
        </w:rPr>
      </w:pPr>
      <w:r w:rsidRPr="00CE5DDB">
        <w:rPr>
          <w:lang w:val="pl-PL"/>
        </w:rPr>
        <w:t>To be going to – mówienie o planach i zamiarach.</w:t>
      </w:r>
    </w:p>
    <w:p w:rsidR="00E00A49" w:rsidRPr="00CE5DDB" w:rsidRDefault="00CE5DDB">
      <w:pPr>
        <w:pStyle w:val="Heading2"/>
        <w:rPr>
          <w:color w:val="000000" w:themeColor="text1"/>
          <w:lang w:val="pl-PL"/>
        </w:rPr>
      </w:pPr>
      <w:r w:rsidRPr="00CE5DDB">
        <w:rPr>
          <w:color w:val="000000" w:themeColor="text1"/>
          <w:lang w:val="pl-PL"/>
        </w:rPr>
        <w:t>Czas trwania</w:t>
      </w:r>
    </w:p>
    <w:p w:rsidR="00E00A49" w:rsidRPr="00CE5DDB" w:rsidRDefault="00CE5DDB">
      <w:pPr>
        <w:rPr>
          <w:lang w:val="pl-PL"/>
        </w:rPr>
      </w:pPr>
      <w:r w:rsidRPr="00CE5DDB">
        <w:rPr>
          <w:lang w:val="pl-PL"/>
        </w:rPr>
        <w:t>45 minut</w:t>
      </w:r>
    </w:p>
    <w:p w:rsidR="00E00A49" w:rsidRPr="00CE5DDB" w:rsidRDefault="00CE5DDB">
      <w:pPr>
        <w:pStyle w:val="Heading2"/>
        <w:rPr>
          <w:color w:val="000000" w:themeColor="text1"/>
          <w:lang w:val="pl-PL"/>
        </w:rPr>
      </w:pPr>
      <w:r w:rsidRPr="00CE5DDB">
        <w:rPr>
          <w:color w:val="000000" w:themeColor="text1"/>
          <w:lang w:val="pl-PL"/>
        </w:rPr>
        <w:t>Cele lekcji</w:t>
      </w:r>
    </w:p>
    <w:p w:rsidR="00E00A49" w:rsidRPr="00CE5DDB" w:rsidRDefault="00CE5DDB">
      <w:pPr>
        <w:rPr>
          <w:lang w:val="pl-PL"/>
        </w:rPr>
      </w:pPr>
      <w:r w:rsidRPr="00CE5DDB">
        <w:rPr>
          <w:lang w:val="pl-PL"/>
        </w:rPr>
        <w:t>Uczeń:</w:t>
      </w:r>
      <w:r w:rsidRPr="00CE5DDB">
        <w:rPr>
          <w:lang w:val="pl-PL"/>
        </w:rPr>
        <w:br/>
        <w:t>• rozpoznaje i stosuje konstrukcję „to be going to”,</w:t>
      </w:r>
      <w:r w:rsidRPr="00CE5DDB">
        <w:rPr>
          <w:lang w:val="pl-PL"/>
        </w:rPr>
        <w:br/>
        <w:t>• mówi o swoich planach i zamiarach,</w:t>
      </w:r>
      <w:r w:rsidRPr="00CE5DDB">
        <w:rPr>
          <w:lang w:val="pl-PL"/>
        </w:rPr>
        <w:br/>
        <w:t xml:space="preserve">• tworzy </w:t>
      </w:r>
      <w:r w:rsidRPr="00CE5DDB">
        <w:rPr>
          <w:lang w:val="pl-PL"/>
        </w:rPr>
        <w:t>zdania twierdzące, przeczące i pytające,</w:t>
      </w:r>
      <w:r w:rsidRPr="00CE5DDB">
        <w:rPr>
          <w:lang w:val="pl-PL"/>
        </w:rPr>
        <w:br/>
        <w:t>• współpracuje w parach i grupach,</w:t>
      </w:r>
      <w:r w:rsidRPr="00CE5DDB">
        <w:rPr>
          <w:lang w:val="pl-PL"/>
        </w:rPr>
        <w:br/>
        <w:t>• korzysta z tablicy interaktywnej podczas wykonywania zadań.</w:t>
      </w:r>
    </w:p>
    <w:p w:rsidR="00E00A49" w:rsidRPr="00CE5DDB" w:rsidRDefault="00CE5DDB">
      <w:pPr>
        <w:pStyle w:val="Heading2"/>
        <w:rPr>
          <w:lang w:val="pl-PL"/>
        </w:rPr>
      </w:pPr>
      <w:r w:rsidRPr="00CE5DDB">
        <w:rPr>
          <w:lang w:val="pl-PL"/>
        </w:rPr>
        <w:t>Metody pracy</w:t>
      </w:r>
    </w:p>
    <w:p w:rsidR="00E00A49" w:rsidRPr="00CE5DDB" w:rsidRDefault="00CE5DDB">
      <w:pPr>
        <w:rPr>
          <w:lang w:val="pl-PL"/>
        </w:rPr>
      </w:pPr>
      <w:r w:rsidRPr="00CE5DDB">
        <w:rPr>
          <w:lang w:val="pl-PL"/>
        </w:rPr>
        <w:t>• metod</w:t>
      </w:r>
      <w:r>
        <w:rPr>
          <w:lang w:val="pl-PL"/>
        </w:rPr>
        <w:t>a komunikacyjna,</w:t>
      </w:r>
      <w:r w:rsidRPr="00CE5DDB">
        <w:rPr>
          <w:lang w:val="pl-PL"/>
        </w:rPr>
        <w:br/>
        <w:t>• ćwiczenia interaktywne,</w:t>
      </w:r>
      <w:r w:rsidRPr="00CE5DDB">
        <w:rPr>
          <w:lang w:val="pl-PL"/>
        </w:rPr>
        <w:br/>
        <w:t>• praca indywidualna, w parach i grupac</w:t>
      </w:r>
      <w:r w:rsidRPr="00CE5DDB">
        <w:rPr>
          <w:lang w:val="pl-PL"/>
        </w:rPr>
        <w:t>h.</w:t>
      </w:r>
    </w:p>
    <w:p w:rsidR="00E00A49" w:rsidRPr="00CE5DDB" w:rsidRDefault="00CE5DDB">
      <w:pPr>
        <w:pStyle w:val="Heading2"/>
        <w:rPr>
          <w:lang w:val="pl-PL"/>
        </w:rPr>
      </w:pPr>
      <w:r w:rsidRPr="00CE5DDB">
        <w:rPr>
          <w:lang w:val="pl-PL"/>
        </w:rPr>
        <w:t>Środki dydaktyczne</w:t>
      </w:r>
    </w:p>
    <w:p w:rsidR="00E00A49" w:rsidRPr="00CE5DDB" w:rsidRDefault="00CE5DDB">
      <w:pPr>
        <w:rPr>
          <w:lang w:val="pl-PL"/>
        </w:rPr>
      </w:pPr>
      <w:r w:rsidRPr="00CE5DDB">
        <w:rPr>
          <w:lang w:val="pl-PL"/>
        </w:rPr>
        <w:t>• tablica interaktywna,</w:t>
      </w:r>
      <w:r w:rsidRPr="00CE5DDB">
        <w:rPr>
          <w:lang w:val="pl-PL"/>
        </w:rPr>
        <w:br/>
        <w:t>• prezentacja multimedialna,</w:t>
      </w:r>
      <w:r w:rsidRPr="00CE5DDB">
        <w:rPr>
          <w:lang w:val="pl-PL"/>
        </w:rPr>
        <w:br/>
        <w:t>• karty pracy,</w:t>
      </w:r>
      <w:r w:rsidRPr="00CE5DDB">
        <w:rPr>
          <w:lang w:val="pl-PL"/>
        </w:rPr>
        <w:br/>
        <w:t>• aplikacje interaktywne (np.</w:t>
      </w:r>
      <w:r>
        <w:rPr>
          <w:lang w:val="pl-PL"/>
        </w:rPr>
        <w:t xml:space="preserve"> Wordwall, LearningApps, Bamboozle</w:t>
      </w:r>
      <w:r w:rsidRPr="00CE5DDB">
        <w:rPr>
          <w:lang w:val="pl-PL"/>
        </w:rPr>
        <w:t>,</w:t>
      </w:r>
      <w:r w:rsidRPr="00CE5DDB">
        <w:rPr>
          <w:lang w:val="pl-PL"/>
        </w:rPr>
        <w:br/>
        <w:t>• ilustracje pr</w:t>
      </w:r>
      <w:r w:rsidRPr="00CE5DDB">
        <w:rPr>
          <w:lang w:val="pl-PL"/>
        </w:rPr>
        <w:t>zedstawiające plany i czynności.</w:t>
      </w:r>
    </w:p>
    <w:p w:rsidR="00E00A49" w:rsidRPr="00CE5DDB" w:rsidRDefault="00CE5DDB">
      <w:pPr>
        <w:pStyle w:val="Heading2"/>
        <w:rPr>
          <w:color w:val="000000" w:themeColor="text1"/>
          <w:lang w:val="pl-PL"/>
        </w:rPr>
      </w:pPr>
      <w:r w:rsidRPr="00CE5DDB">
        <w:rPr>
          <w:color w:val="000000" w:themeColor="text1"/>
          <w:lang w:val="pl-PL"/>
        </w:rPr>
        <w:t>Przebieg lekcji</w:t>
      </w:r>
    </w:p>
    <w:p w:rsidR="00E00A49" w:rsidRPr="00CE5DDB" w:rsidRDefault="00CE5DDB">
      <w:pPr>
        <w:pStyle w:val="Heading3"/>
        <w:rPr>
          <w:color w:val="000000" w:themeColor="text1"/>
          <w:lang w:val="pl-PL"/>
        </w:rPr>
      </w:pPr>
      <w:r w:rsidRPr="00CE5DDB">
        <w:rPr>
          <w:color w:val="000000" w:themeColor="text1"/>
          <w:lang w:val="pl-PL"/>
        </w:rPr>
        <w:t>1. Część organizacyjna (5 min)</w:t>
      </w:r>
    </w:p>
    <w:p w:rsidR="00E00A49" w:rsidRDefault="00CE5DDB">
      <w:r w:rsidRPr="00CE5DDB">
        <w:rPr>
          <w:lang w:val="pl-PL"/>
        </w:rPr>
        <w:t>Nauczyci</w:t>
      </w:r>
      <w:r w:rsidRPr="00CE5DDB">
        <w:rPr>
          <w:lang w:val="pl-PL"/>
        </w:rPr>
        <w:t xml:space="preserve">el wita uczniów, sprawdza obecność oraz zapisuje temat lekcji na tablicy interaktywnej. </w:t>
      </w:r>
      <w:proofErr w:type="spellStart"/>
      <w:r>
        <w:t>Krótka</w:t>
      </w:r>
      <w:proofErr w:type="spellEnd"/>
      <w:r>
        <w:t xml:space="preserve"> </w:t>
      </w:r>
      <w:proofErr w:type="spellStart"/>
      <w:r>
        <w:t>rozmowa</w:t>
      </w:r>
      <w:proofErr w:type="spellEnd"/>
      <w:r>
        <w:t xml:space="preserve"> </w:t>
      </w:r>
      <w:proofErr w:type="spellStart"/>
      <w:r>
        <w:t>wprowadzająca</w:t>
      </w:r>
      <w:proofErr w:type="spellEnd"/>
      <w:r>
        <w:t>: „What are your plans for the weekend?”</w:t>
      </w:r>
    </w:p>
    <w:p w:rsidR="00E00A49" w:rsidRPr="00CE5DDB" w:rsidRDefault="00CE5DDB">
      <w:pPr>
        <w:pStyle w:val="Heading3"/>
        <w:rPr>
          <w:color w:val="000000" w:themeColor="text1"/>
          <w:lang w:val="pl-PL"/>
        </w:rPr>
      </w:pPr>
      <w:r w:rsidRPr="00CE5DDB">
        <w:rPr>
          <w:color w:val="000000" w:themeColor="text1"/>
          <w:lang w:val="pl-PL"/>
        </w:rPr>
        <w:t>2. Wprowadzenie nowego materiału (10 min)</w:t>
      </w:r>
    </w:p>
    <w:p w:rsidR="00E00A49" w:rsidRPr="00CE5DDB" w:rsidRDefault="00CE5DDB">
      <w:pPr>
        <w:rPr>
          <w:lang w:val="pl-PL"/>
        </w:rPr>
      </w:pPr>
      <w:r w:rsidRPr="00CE5DDB">
        <w:rPr>
          <w:lang w:val="pl-PL"/>
        </w:rPr>
        <w:t xml:space="preserve">Na tablicy interaktywnej nauczyciel wyświetla ilustracje </w:t>
      </w:r>
      <w:r w:rsidRPr="00CE5DDB">
        <w:rPr>
          <w:lang w:val="pl-PL"/>
        </w:rPr>
        <w:t xml:space="preserve">przedstawiające różne plany i zamiary (np. podróż, sport, nauka). </w:t>
      </w:r>
      <w:proofErr w:type="spellStart"/>
      <w:r>
        <w:t>Następnie</w:t>
      </w:r>
      <w:proofErr w:type="spellEnd"/>
      <w:r>
        <w:t xml:space="preserve"> </w:t>
      </w:r>
      <w:proofErr w:type="spellStart"/>
      <w:r>
        <w:t>prezentuje</w:t>
      </w:r>
      <w:proofErr w:type="spellEnd"/>
      <w:r>
        <w:t xml:space="preserve"> </w:t>
      </w:r>
      <w:proofErr w:type="spellStart"/>
      <w:r>
        <w:t>konstrukcję</w:t>
      </w:r>
      <w:proofErr w:type="spellEnd"/>
      <w:r>
        <w:t>:</w:t>
      </w:r>
      <w:r>
        <w:br/>
      </w:r>
      <w:r>
        <w:br/>
        <w:t>I am going to play football.</w:t>
      </w:r>
      <w:r>
        <w:br/>
        <w:t>She is going to visit her grandma.</w:t>
      </w:r>
      <w:r>
        <w:br/>
      </w:r>
      <w:r>
        <w:br/>
      </w:r>
      <w:r w:rsidRPr="00CE5DDB">
        <w:rPr>
          <w:lang w:val="pl-PL"/>
        </w:rPr>
        <w:t>Uczniowie analizują budowę zdań i zapisują przykłady w zeszytach.</w:t>
      </w:r>
    </w:p>
    <w:p w:rsidR="00E00A49" w:rsidRPr="00CE5DDB" w:rsidRDefault="00CE5DDB">
      <w:pPr>
        <w:pStyle w:val="Heading3"/>
        <w:rPr>
          <w:color w:val="000000" w:themeColor="text1"/>
          <w:lang w:val="pl-PL"/>
        </w:rPr>
      </w:pPr>
      <w:r w:rsidRPr="00CE5DDB">
        <w:rPr>
          <w:color w:val="000000" w:themeColor="text1"/>
          <w:lang w:val="pl-PL"/>
        </w:rPr>
        <w:lastRenderedPageBreak/>
        <w:t>3. Ćwiczenia interaktywn</w:t>
      </w:r>
      <w:r w:rsidRPr="00CE5DDB">
        <w:rPr>
          <w:color w:val="000000" w:themeColor="text1"/>
          <w:lang w:val="pl-PL"/>
        </w:rPr>
        <w:t>e (10 min)</w:t>
      </w:r>
    </w:p>
    <w:p w:rsidR="00E00A49" w:rsidRPr="00CE5DDB" w:rsidRDefault="00CE5DDB">
      <w:pPr>
        <w:rPr>
          <w:lang w:val="pl-PL"/>
        </w:rPr>
      </w:pPr>
      <w:r w:rsidRPr="00CE5DDB">
        <w:rPr>
          <w:lang w:val="pl-PL"/>
        </w:rPr>
        <w:t>Uczniowie wykonują zadania na tablicy interaktywnej:</w:t>
      </w:r>
      <w:r w:rsidRPr="00CE5DDB">
        <w:rPr>
          <w:lang w:val="pl-PL"/>
        </w:rPr>
        <w:br/>
        <w:t>• dopasowywanie zdań do obrazków,</w:t>
      </w:r>
      <w:r w:rsidRPr="00CE5DDB">
        <w:rPr>
          <w:lang w:val="pl-PL"/>
        </w:rPr>
        <w:br/>
        <w:t>• układanie wyrazów w poprawnej kolejności,</w:t>
      </w:r>
      <w:r w:rsidRPr="00CE5DDB">
        <w:rPr>
          <w:lang w:val="pl-PL"/>
        </w:rPr>
        <w:br/>
        <w:t>• wybór poprawnej formy czasownika „to be”.</w:t>
      </w:r>
      <w:r w:rsidRPr="00CE5DDB">
        <w:rPr>
          <w:lang w:val="pl-PL"/>
        </w:rPr>
        <w:br/>
      </w:r>
      <w:r w:rsidRPr="00CE5DDB">
        <w:rPr>
          <w:lang w:val="pl-PL"/>
        </w:rPr>
        <w:br/>
        <w:t>Nauczyciel omawia odpowiedzi i wyjaśnia błędy.</w:t>
      </w:r>
    </w:p>
    <w:p w:rsidR="00E00A49" w:rsidRPr="00CE5DDB" w:rsidRDefault="00CE5DDB">
      <w:pPr>
        <w:pStyle w:val="Heading3"/>
        <w:rPr>
          <w:color w:val="000000" w:themeColor="text1"/>
          <w:lang w:val="pl-PL"/>
        </w:rPr>
      </w:pPr>
      <w:r w:rsidRPr="00CE5DDB">
        <w:rPr>
          <w:color w:val="000000" w:themeColor="text1"/>
          <w:lang w:val="pl-PL"/>
        </w:rPr>
        <w:t xml:space="preserve">4. Praca w parach (10 </w:t>
      </w:r>
      <w:r w:rsidRPr="00CE5DDB">
        <w:rPr>
          <w:color w:val="000000" w:themeColor="text1"/>
          <w:lang w:val="pl-PL"/>
        </w:rPr>
        <w:t>min)</w:t>
      </w:r>
    </w:p>
    <w:p w:rsidR="00CE5DDB" w:rsidRDefault="00CE5DDB" w:rsidP="00CE5DDB">
      <w:pPr>
        <w:rPr>
          <w:lang w:val="pl-PL"/>
        </w:rPr>
      </w:pPr>
      <w:r w:rsidRPr="00CE5DDB">
        <w:rPr>
          <w:lang w:val="pl-PL"/>
        </w:rPr>
        <w:t>Ucz</w:t>
      </w:r>
      <w:r>
        <w:rPr>
          <w:lang w:val="pl-PL"/>
        </w:rPr>
        <w:t>niowi</w:t>
      </w:r>
      <w:r w:rsidRPr="00CE5DDB">
        <w:rPr>
          <w:lang w:val="pl-PL"/>
        </w:rPr>
        <w:t xml:space="preserve"> korzystają z ćwiczenia online. Zadają sobie pytania i odpowiadają:</w:t>
      </w:r>
      <w:r w:rsidRPr="00CE5DDB">
        <w:rPr>
          <w:lang w:val="pl-PL"/>
        </w:rPr>
        <w:br/>
        <w:t>• Are you going to watch TV tonight?</w:t>
      </w:r>
      <w:r w:rsidRPr="00CE5DDB">
        <w:rPr>
          <w:lang w:val="pl-PL"/>
        </w:rPr>
        <w:br/>
        <w:t>• Is your friend going to play comput</w:t>
      </w:r>
      <w:r>
        <w:rPr>
          <w:lang w:val="pl-PL"/>
        </w:rPr>
        <w:t>er games?</w:t>
      </w:r>
      <w:r>
        <w:rPr>
          <w:lang w:val="pl-PL"/>
        </w:rPr>
        <w:br/>
      </w:r>
    </w:p>
    <w:p w:rsidR="00E00A49" w:rsidRPr="00CE5DDB" w:rsidRDefault="00CE5DDB" w:rsidP="00CE5DDB">
      <w:pPr>
        <w:rPr>
          <w:b/>
          <w:color w:val="000000" w:themeColor="text1"/>
          <w:lang w:val="pl-PL"/>
        </w:rPr>
      </w:pPr>
      <w:r w:rsidRPr="00CE5DDB">
        <w:rPr>
          <w:b/>
          <w:color w:val="000000" w:themeColor="text1"/>
          <w:lang w:val="pl-PL"/>
        </w:rPr>
        <w:t>5. Podsum</w:t>
      </w:r>
      <w:r w:rsidRPr="00CE5DDB">
        <w:rPr>
          <w:b/>
          <w:color w:val="000000" w:themeColor="text1"/>
          <w:lang w:val="pl-PL"/>
        </w:rPr>
        <w:t>owanie i utrwalenie (7 min)</w:t>
      </w:r>
    </w:p>
    <w:p w:rsidR="00CE5DDB" w:rsidRPr="00CE5DDB" w:rsidRDefault="00CE5DDB" w:rsidP="00CE5DDB">
      <w:pPr>
        <w:rPr>
          <w:lang w:val="pl-PL"/>
        </w:rPr>
      </w:pPr>
      <w:r>
        <w:rPr>
          <w:lang w:val="pl-PL"/>
        </w:rPr>
        <w:t>Uczniowie wykonują ćwiczenia w kartach pracy.</w:t>
      </w:r>
    </w:p>
    <w:p w:rsidR="00E00A49" w:rsidRPr="00CE5DDB" w:rsidRDefault="00CE5DDB">
      <w:pPr>
        <w:rPr>
          <w:lang w:val="pl-PL"/>
        </w:rPr>
      </w:pPr>
      <w:r w:rsidRPr="00CE5DDB">
        <w:rPr>
          <w:lang w:val="pl-PL"/>
        </w:rPr>
        <w:t>Quiz podsumowujący na tablicy interaktywnej (np. Kahoot lub Wordwall). Uczniowie odpowiadają na pytania dotyczące konstrukcji „to be going to”.</w:t>
      </w:r>
    </w:p>
    <w:p w:rsidR="00E00A49" w:rsidRPr="00CE5DDB" w:rsidRDefault="00CE5DDB">
      <w:pPr>
        <w:pStyle w:val="Heading2"/>
        <w:rPr>
          <w:color w:val="000000" w:themeColor="text1"/>
          <w:lang w:val="pl-PL"/>
        </w:rPr>
      </w:pPr>
      <w:r w:rsidRPr="00CE5DDB">
        <w:rPr>
          <w:color w:val="000000" w:themeColor="text1"/>
          <w:lang w:val="pl-PL"/>
        </w:rPr>
        <w:t>Kryteria sukcesu</w:t>
      </w:r>
    </w:p>
    <w:p w:rsidR="00E00A49" w:rsidRPr="00CE5DDB" w:rsidRDefault="00CE5DDB">
      <w:pPr>
        <w:rPr>
          <w:lang w:val="pl-PL"/>
        </w:rPr>
      </w:pPr>
      <w:r w:rsidRPr="00CE5DDB">
        <w:rPr>
          <w:lang w:val="pl-PL"/>
        </w:rPr>
        <w:t>Uczeń potrafi:</w:t>
      </w:r>
      <w:r w:rsidRPr="00CE5DDB">
        <w:rPr>
          <w:lang w:val="pl-PL"/>
        </w:rPr>
        <w:br/>
        <w:t>• poprawnie utworzyć zdania z „to be going to”,</w:t>
      </w:r>
      <w:r w:rsidRPr="00CE5DDB">
        <w:rPr>
          <w:lang w:val="pl-PL"/>
        </w:rPr>
        <w:br/>
        <w:t>• zapytać o plany innych osób,</w:t>
      </w:r>
      <w:r w:rsidRPr="00CE5DDB">
        <w:rPr>
          <w:lang w:val="pl-PL"/>
        </w:rPr>
        <w:br/>
        <w:t>• odpowiedzieć na pytania dotyczące zamiarów i planów.</w:t>
      </w:r>
      <w:bookmarkStart w:id="0" w:name="_GoBack"/>
      <w:bookmarkEnd w:id="0"/>
    </w:p>
    <w:sectPr w:rsidR="00E00A49" w:rsidRPr="00CE5DD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CE5DDB"/>
    <w:rsid w:val="00E00A4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BB4A74-C953-4FD1-84F7-600A3C653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2</cp:revision>
  <dcterms:created xsi:type="dcterms:W3CDTF">2026-05-31T19:52:00Z</dcterms:created>
  <dcterms:modified xsi:type="dcterms:W3CDTF">2026-05-31T19:52:00Z</dcterms:modified>
</cp:coreProperties>
</file>